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5670"/>
      </w:tblGrid>
      <w:tr>
        <w:tc>
          <w:tcPr>
            <w:tcW w:type="dxa" w:w="396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2656" cy="3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56" cy="3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  <w:jc w:val="right"/>
            </w:pPr>
            <w:r>
              <w:rPr>
                <w:b/>
                <w:sz w:val="38"/>
              </w:rPr>
              <w:t>SPLNOMOCNENIE</w:t>
            </w:r>
          </w:p>
          <w:p>
            <w:pPr>
              <w:jc w:val="right"/>
            </w:pPr>
            <w:r>
              <w:rPr>
                <w:b/>
                <w:color w:val="F2541B"/>
                <w:sz w:val="16"/>
              </w:rPr>
              <w:t>NA PREPIS VOZIDLA  ·  VZOR</w:t>
            </w:r>
          </w:p>
        </w:tc>
      </w:tr>
    </w:tbl>
    <w:p>
      <w:pPr>
        <w:pBdr>
          <w:bottom w:val="single" w:sz="12" w:color="F2541B" w:space="1"/>
        </w:pBdr>
        <w:spacing w:after="160"/>
      </w:pPr>
    </w:p>
    <w:p>
      <w:pPr>
        <w:spacing w:after="80"/>
        <w:jc w:val="center"/>
      </w:pPr>
      <w:r>
        <w:rPr>
          <w:b w:val="0"/>
          <w:i w:val="0"/>
          <w:color w:val="6B6B6B"/>
          <w:sz w:val="17"/>
        </w:rPr>
        <w:t>na zastupovanie pred orgánom Policajného zboru (dopravný inšpektorát) podľa § 122 zákona č. 8/2009 Z. z. o cestnej premávke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val="clear" w:color="auto" w:fill="F4F4F4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SPLNOMOCNITEĽ (VLASTNÍK / DRŽITEĽ)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[Meno a priezvisko / obchodné meno firmy]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Dátum narodenia / IČO: </w:t>
            </w:r>
            <w:r>
              <w:rPr>
                <w:sz w:val="19"/>
              </w:rPr>
              <w:t>[dd. mm. rrrr / IČO]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Adresa / sídlo: </w:t>
            </w:r>
            <w:r>
              <w:rPr>
                <w:sz w:val="19"/>
              </w:rPr>
              <w:t>[ulica a číslo, PSČ, obec]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Za firmu koná: </w:t>
            </w:r>
            <w:r>
              <w:rPr>
                <w:sz w:val="19"/>
              </w:rPr>
              <w:t>[meno konateľa, funkcia]</w:t>
            </w:r>
          </w:p>
        </w:tc>
        <w:tc>
          <w:tcPr>
            <w:tcW w:type="dxa" w:w="4819"/>
            <w:shd w:val="clear" w:color="auto" w:fill="FDEEE8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SPLNOMOCNENEC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[Meno a priezvisko]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Dátum narodenia: </w:t>
            </w:r>
            <w:r>
              <w:rPr>
                <w:sz w:val="19"/>
              </w:rPr>
              <w:t>[dd. mm. rrrr]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Trvalý pobyt: </w:t>
            </w:r>
            <w:r>
              <w:rPr>
                <w:sz w:val="19"/>
              </w:rPr>
              <w:t>[ulica a číslo, PSČ, obec]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Číslo OP: </w:t>
            </w:r>
            <w:r>
              <w:rPr>
                <w:sz w:val="19"/>
              </w:rPr>
              <w:t>[číslo dokladu totožnosti]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b/>
          <w:sz w:val="23"/>
        </w:rPr>
        <w:t>Identifikácia vozidla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Továrenská značka a obchodný názov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[napr. Škoda Octavia Combi]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Evidenčné číslo (EČV)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[XX-123AB]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VIN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[17-miestny identifikačný kód vozidla]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Číslo osvedčenia o evidencii časť II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[číslo dokladu]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Rok výroby / farba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[rrrr / farba]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b/>
          <w:sz w:val="23"/>
        </w:rPr>
        <w:t>Úkony, na ktoré sa splnomocnenie udeľuje</w:t>
      </w:r>
    </w:p>
    <w:p>
      <w:pPr>
        <w:spacing w:after="80"/>
        <w:jc w:val="both"/>
      </w:pPr>
      <w:r>
        <w:rPr>
          <w:b w:val="0"/>
          <w:i w:val="0"/>
          <w:sz w:val="20"/>
        </w:rPr>
        <w:t>Splnomocniteľ splnomocňuje splnomocnenca, aby v jeho mene na ktoromkoľvek dopravnom inšpektoráte v Slovenskej republike vykonal tieto úkony (nehodiace sa prečiarknite):</w:t>
      </w:r>
    </w:p>
    <w:p>
      <w:pPr>
        <w:spacing w:after="40"/>
        <w:ind w:left="340" w:hanging="255"/>
      </w:pPr>
      <w:r>
        <w:rPr>
          <w:b w:val="0"/>
          <w:i w:val="0"/>
          <w:sz w:val="20"/>
        </w:rPr>
        <w:t>–  zmena vlastníka / držiteľa vozidla (prepis) na nového vlastníka: [meno/obchodné meno, dátum narodenia/IČO],</w:t>
      </w:r>
    </w:p>
    <w:p>
      <w:pPr>
        <w:spacing w:after="40"/>
        <w:ind w:left="340" w:hanging="255"/>
      </w:pPr>
      <w:r>
        <w:rPr>
          <w:b w:val="0"/>
          <w:i w:val="0"/>
          <w:sz w:val="20"/>
        </w:rPr>
        <w:t>–  odhlásenie vozidla z evidencie / dočasné vyradenie z evidencie,</w:t>
      </w:r>
    </w:p>
    <w:p>
      <w:pPr>
        <w:spacing w:after="40"/>
        <w:ind w:left="340" w:hanging="255"/>
      </w:pPr>
      <w:r>
        <w:rPr>
          <w:b w:val="0"/>
          <w:i w:val="0"/>
          <w:sz w:val="20"/>
        </w:rPr>
        <w:t>–  prihlásenie vozidla do evidencie a prevzatie tabuliek s EČV,</w:t>
      </w:r>
    </w:p>
    <w:p>
      <w:pPr>
        <w:spacing w:after="40"/>
        <w:ind w:left="340" w:hanging="255"/>
      </w:pPr>
      <w:r>
        <w:rPr>
          <w:b w:val="0"/>
          <w:i w:val="0"/>
          <w:sz w:val="20"/>
        </w:rPr>
        <w:t>–  prevzatie osvedčenia o evidencii časť I a časť II a ďalších dokladov.</w:t>
      </w:r>
    </w:p>
    <w:p>
      <w:pPr>
        <w:spacing w:after="80"/>
        <w:jc w:val="both"/>
      </w:pPr>
      <w:r>
        <w:rPr>
          <w:b w:val="0"/>
          <w:i w:val="0"/>
          <w:sz w:val="20"/>
        </w:rPr>
        <w:t>Splnomocnenec je oprávnený podpisovať žiadosti, platiť správne poplatky a preberať doklady súvisiace s uvedenými úkonmi.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9"/>
      </w:tblGrid>
      <w:tr>
        <w:tc>
          <w:tcPr>
            <w:tcW w:type="dxa" w:w="9638"/>
            <w:shd w:val="clear" w:color="auto" w:fill="FDEEE8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10" w:type="dxa"/>
              <w:bottom w:w="11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 xml:space="preserve">DÔLEŽITÉ  </w:t>
            </w:r>
            <w:r>
              <w:rPr>
                <w:sz w:val="17"/>
              </w:rPr>
              <w:t>Podpis splnomocniteľa musí byť úradne osvedčený (matrika alebo notár). Bez overeného podpisu dopravný inšpektorát splnomocnenie neprijme. Za firmu podpisuje štatutárny orgán podľa výpisu z obchodného registra.</w:t>
            </w:r>
          </w:p>
        </w:tc>
      </w:tr>
    </w:tbl>
    <w:p>
      <w:pPr>
        <w:spacing w:after="40"/>
      </w:pPr>
    </w:p>
    <w:p>
      <w:pPr>
        <w:spacing w:after="80" w:before="240"/>
      </w:pPr>
      <w:r>
        <w:rPr>
          <w:b w:val="0"/>
          <w:i w:val="0"/>
          <w:sz w:val="20"/>
        </w:rPr>
        <w:t>V [mieste] dňa [dátum]</w:t>
      </w:r>
    </w:p>
    <w:p>
      <w:pPr>
        <w:spacing w:before="504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[Splnomocniteľ]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úradne overený podpis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[Splnomocnenec]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Splnomocnenie prijímam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F2541B"/>
        <w:sz w:val="16"/>
      </w:rPr>
      <w:t xml:space="preserve">● </w:t>
    </w:r>
    <w:r>
      <w:rPr>
        <w:color w:val="6B6B6B"/>
        <w:sz w:val="15"/>
      </w:rPr>
      <w:t>Vzor pripravil portál Staviny – staviny.sk/vzory   |   Pred použitím prispôsobte údaje svojej situácii.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prepis vozidla vzor</dc:title>
  <dc:subject/>
  <dc:creator>Staviny.sk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